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55" w:rsidRPr="00720955" w:rsidRDefault="00720955" w:rsidP="00720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55">
        <w:rPr>
          <w:rFonts w:ascii="Times New Roman" w:hAnsi="Times New Roman" w:cs="Times New Roman"/>
          <w:b/>
          <w:sz w:val="24"/>
          <w:szCs w:val="24"/>
        </w:rPr>
        <w:t>Сбор данных для разработки мод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ельных характеристик лыжников и </w:t>
      </w:r>
      <w:r w:rsidRPr="00720955">
        <w:rPr>
          <w:rFonts w:ascii="Times New Roman" w:hAnsi="Times New Roman" w:cs="Times New Roman"/>
          <w:b/>
          <w:sz w:val="24"/>
          <w:szCs w:val="24"/>
        </w:rPr>
        <w:t>биатлонистов по ключевым параметрам и этапам подготовки</w:t>
      </w:r>
    </w:p>
    <w:p w:rsidR="00F72885" w:rsidRPr="00720955" w:rsidRDefault="00720955" w:rsidP="00720955">
      <w:pPr>
        <w:ind w:firstLine="851"/>
        <w:rPr>
          <w:sz w:val="28"/>
          <w:szCs w:val="28"/>
        </w:rPr>
      </w:pPr>
      <w:r w:rsidRPr="007209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0955">
        <w:rPr>
          <w:rFonts w:ascii="Times New Roman" w:hAnsi="Times New Roman" w:cs="Times New Roman"/>
          <w:sz w:val="28"/>
          <w:szCs w:val="28"/>
        </w:rPr>
        <w:t xml:space="preserve"> 22 по 28 июня 2021 г. сотрудниками НИИ ДЭУ </w:t>
      </w:r>
      <w:proofErr w:type="spellStart"/>
      <w:r w:rsidRPr="00720955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720955">
        <w:rPr>
          <w:rFonts w:ascii="Times New Roman" w:hAnsi="Times New Roman" w:cs="Times New Roman"/>
          <w:sz w:val="28"/>
          <w:szCs w:val="28"/>
        </w:rPr>
        <w:t xml:space="preserve"> было проведено комплексное тестирование лыжников-гонщиков и биатлонистов ОСШОР им. Л.Н. </w:t>
      </w:r>
      <w:proofErr w:type="spellStart"/>
      <w:r w:rsidRPr="00720955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720955">
        <w:rPr>
          <w:rFonts w:ascii="Times New Roman" w:hAnsi="Times New Roman" w:cs="Times New Roman"/>
          <w:sz w:val="28"/>
          <w:szCs w:val="28"/>
        </w:rPr>
        <w:t>. Всего было обследовано 85 спортсменов 2002-2006 г.р., из них 45 лыжников-гонщиков (21 девушка и 24 юноши) и 40 биатлонистов (27 девушек и 13 юношей).</w:t>
      </w:r>
      <w:r w:rsidR="001B368F">
        <w:rPr>
          <w:rFonts w:ascii="Times New Roman" w:hAnsi="Times New Roman" w:cs="Times New Roman"/>
          <w:sz w:val="28"/>
          <w:szCs w:val="28"/>
        </w:rPr>
        <w:t xml:space="preserve"> Индивидуальные рекомендации и анализ данных был представлен тренерам для дальнейшей работы и коррекции тренировочного процесса. </w:t>
      </w:r>
      <w:bookmarkStart w:id="0" w:name="_GoBack"/>
      <w:bookmarkEnd w:id="0"/>
    </w:p>
    <w:sectPr w:rsidR="00F72885" w:rsidRPr="0072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44"/>
    <w:rsid w:val="001B368F"/>
    <w:rsid w:val="001E246F"/>
    <w:rsid w:val="00720955"/>
    <w:rsid w:val="00802F44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E9B1-B59D-4486-B7B7-8638B19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cpsr2013@yandex.ru</dc:creator>
  <cp:keywords/>
  <dc:description/>
  <cp:lastModifiedBy>cpsr2013@yandex.ru</cp:lastModifiedBy>
  <cp:revision>4</cp:revision>
  <dcterms:created xsi:type="dcterms:W3CDTF">2022-02-21T03:57:00Z</dcterms:created>
  <dcterms:modified xsi:type="dcterms:W3CDTF">2022-02-22T11:40:00Z</dcterms:modified>
</cp:coreProperties>
</file>